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EF" w:rsidRPr="007C5DEF" w:rsidRDefault="007C5DEF" w:rsidP="007C5DEF">
      <w:pPr>
        <w:pStyle w:val="HTMLPreformatted"/>
        <w:shd w:val="clear" w:color="auto" w:fill="F8F9FA"/>
        <w:spacing w:line="480" w:lineRule="atLeast"/>
        <w:jc w:val="center"/>
        <w:rPr>
          <w:rFonts w:cs="Mangal"/>
          <w:b/>
          <w:bCs/>
          <w:sz w:val="44"/>
          <w:szCs w:val="44"/>
        </w:rPr>
      </w:pPr>
      <w:r w:rsidRPr="007C5DEF">
        <w:rPr>
          <w:rFonts w:cs="Mangal" w:hint="cs"/>
          <w:b/>
          <w:bCs/>
          <w:sz w:val="44"/>
          <w:szCs w:val="44"/>
          <w:cs/>
        </w:rPr>
        <w:t>प्रवेश सूचना</w:t>
      </w:r>
      <w:r w:rsidRPr="007C5DEF">
        <w:rPr>
          <w:rFonts w:cs="Mangal"/>
          <w:b/>
          <w:bCs/>
          <w:sz w:val="44"/>
          <w:szCs w:val="44"/>
        </w:rPr>
        <w:t xml:space="preserve"> </w:t>
      </w:r>
      <w:r w:rsidRPr="007C5DEF">
        <w:rPr>
          <w:rFonts w:ascii="inherit" w:hAnsi="inherit" w:cs="Mangal" w:hint="cs"/>
          <w:b/>
          <w:bCs/>
          <w:color w:val="202124"/>
          <w:sz w:val="42"/>
          <w:szCs w:val="42"/>
          <w:cs/>
        </w:rPr>
        <w:t>कक्षा 11 वीं (2023-24)</w:t>
      </w:r>
    </w:p>
    <w:p w:rsidR="00A132B8" w:rsidRPr="00A132B8" w:rsidRDefault="007C5DEF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 w:cs="Mangal"/>
          <w:color w:val="202124"/>
          <w:sz w:val="38"/>
          <w:szCs w:val="36"/>
        </w:rPr>
      </w:pPr>
      <w:r w:rsidRPr="00A132B8">
        <w:rPr>
          <w:rFonts w:ascii="inherit" w:hAnsi="inherit" w:cs="Mangal" w:hint="cs"/>
          <w:color w:val="202124"/>
          <w:sz w:val="38"/>
          <w:szCs w:val="36"/>
          <w:cs/>
        </w:rPr>
        <w:t>केंद्रीय विद्यालय क्रमांक १ जालंधर छावनी</w:t>
      </w:r>
      <w:r w:rsidRPr="00A132B8">
        <w:rPr>
          <w:rFonts w:cs="Mangal" w:hint="cs"/>
          <w:sz w:val="16"/>
          <w:szCs w:val="16"/>
          <w:cs/>
        </w:rPr>
        <w:t xml:space="preserve"> </w:t>
      </w:r>
      <w:r w:rsidRPr="00A132B8">
        <w:rPr>
          <w:rFonts w:ascii="inherit" w:hAnsi="inherit" w:cs="Mangal" w:hint="cs"/>
          <w:color w:val="202124"/>
          <w:sz w:val="38"/>
          <w:szCs w:val="36"/>
          <w:cs/>
        </w:rPr>
        <w:t>के</w:t>
      </w:r>
      <w:r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>कक्षा 10 (</w:t>
      </w:r>
      <w:r w:rsidR="0020209C" w:rsidRPr="00A132B8">
        <w:rPr>
          <w:rFonts w:ascii="inherit" w:hAnsi="inherit" w:cs="Mangal"/>
          <w:color w:val="202124"/>
          <w:sz w:val="38"/>
          <w:szCs w:val="36"/>
        </w:rPr>
        <w:t>2023-24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>)</w:t>
      </w:r>
      <w:r w:rsidR="0020209C" w:rsidRPr="00A132B8">
        <w:rPr>
          <w:rFonts w:cs="Mangal"/>
          <w:sz w:val="32"/>
          <w:szCs w:val="32"/>
        </w:rPr>
        <w:t xml:space="preserve"> </w:t>
      </w:r>
      <w:r w:rsidR="0020209C" w:rsidRPr="00A132B8">
        <w:rPr>
          <w:rFonts w:cs="Mangal"/>
          <w:sz w:val="32"/>
          <w:szCs w:val="32"/>
        </w:rPr>
        <w:t>AISSE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परीक्षा में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उत्तीर्ण छात्रों के सभी अभिभावकों को कक्षा 11 वीं (2023-24) में प्रवेश के लिए </w:t>
      </w:r>
      <w:r w:rsidR="0020209C" w:rsidRPr="00A132B8">
        <w:rPr>
          <w:rFonts w:ascii="inherit" w:hAnsi="inherit" w:cs="Mangal"/>
          <w:color w:val="202124"/>
          <w:sz w:val="38"/>
          <w:szCs w:val="36"/>
        </w:rPr>
        <w:t>(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>सभी स्ट्रीम के लिए</w:t>
      </w:r>
      <w:r w:rsidR="0020209C" w:rsidRPr="00A132B8">
        <w:rPr>
          <w:rFonts w:ascii="inherit" w:hAnsi="inherit" w:cs="Mangal"/>
          <w:color w:val="202124"/>
          <w:sz w:val="38"/>
          <w:szCs w:val="36"/>
        </w:rPr>
        <w:t>)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पंजीकरण फॉर्म भरने के लिए सूचित किया जाता है। ये फॉर्म 15/05/2023</w:t>
      </w:r>
      <w:r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>(सोमवार) से 21/05/2023</w:t>
      </w:r>
      <w:r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>(शनिवार)</w:t>
      </w:r>
      <w:r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>शाम 5 बजे तक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 विद्यालय में 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जमा किए जाने हैं। </w:t>
      </w:r>
      <w:r w:rsidR="0020209C" w:rsidRPr="00A132B8">
        <w:rPr>
          <w:rFonts w:ascii="inherit" w:hAnsi="inherit" w:cs="Mangal" w:hint="cs"/>
          <w:color w:val="202124"/>
          <w:sz w:val="38"/>
          <w:szCs w:val="36"/>
          <w:cs/>
        </w:rPr>
        <w:t xml:space="preserve">देर से प्राप्त फॉर्म पर विचार नहीं किया जाएगा। </w:t>
      </w:r>
    </w:p>
    <w:p w:rsidR="0020209C" w:rsidRPr="00A132B8" w:rsidRDefault="00A132B8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 w:cs="Mangal"/>
          <w:color w:val="202124"/>
          <w:sz w:val="22"/>
          <w:szCs w:val="22"/>
        </w:rPr>
      </w:pPr>
      <w:hyperlink r:id="rId4" w:history="1">
        <w:r w:rsidRPr="00A132B8">
          <w:rPr>
            <w:rStyle w:val="Hyperlink"/>
            <w:rFonts w:ascii="inherit" w:hAnsi="inherit" w:cs="Mangal"/>
            <w:sz w:val="22"/>
            <w:szCs w:val="22"/>
          </w:rPr>
          <w:t>https://drive.google.com/file/d/</w:t>
        </w:r>
        <w:r w:rsidRPr="00A132B8">
          <w:rPr>
            <w:rStyle w:val="Hyperlink"/>
            <w:rFonts w:ascii="inherit" w:hAnsi="inherit" w:cs="Mangal"/>
            <w:sz w:val="22"/>
            <w:szCs w:val="22"/>
            <w:cs/>
          </w:rPr>
          <w:t>121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WzOjFE</w:t>
        </w:r>
        <w:proofErr w:type="spellEnd"/>
        <w:r w:rsidRPr="00A132B8">
          <w:rPr>
            <w:rStyle w:val="Hyperlink"/>
            <w:rFonts w:ascii="inherit" w:hAnsi="inherit" w:cs="Mangal"/>
            <w:sz w:val="22"/>
            <w:szCs w:val="22"/>
            <w:cs/>
          </w:rPr>
          <w:t>4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uqbts</w:t>
        </w:r>
        <w:proofErr w:type="spellEnd"/>
        <w:r w:rsidRPr="00A132B8">
          <w:rPr>
            <w:rStyle w:val="Hyperlink"/>
            <w:rFonts w:ascii="inherit" w:hAnsi="inherit" w:cs="Mangal"/>
            <w:sz w:val="22"/>
            <w:szCs w:val="22"/>
            <w:cs/>
          </w:rPr>
          <w:t>2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wCd</w:t>
        </w:r>
        <w:proofErr w:type="spellEnd"/>
        <w:r w:rsidRPr="00A132B8">
          <w:rPr>
            <w:rStyle w:val="Hyperlink"/>
            <w:rFonts w:ascii="inherit" w:hAnsi="inherit" w:cs="Mangal"/>
            <w:sz w:val="22"/>
            <w:szCs w:val="22"/>
            <w:cs/>
          </w:rPr>
          <w:t>9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i</w:t>
        </w:r>
        <w:proofErr w:type="spellEnd"/>
        <w:r w:rsidRPr="00A132B8">
          <w:rPr>
            <w:rStyle w:val="Hyperlink"/>
            <w:rFonts w:ascii="inherit" w:hAnsi="inherit" w:cs="Mangal"/>
            <w:sz w:val="22"/>
            <w:szCs w:val="22"/>
            <w:cs/>
          </w:rPr>
          <w:t>58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oHHD-kyhMm</w:t>
        </w:r>
        <w:proofErr w:type="spellEnd"/>
        <w:r w:rsidRPr="00A132B8">
          <w:rPr>
            <w:rStyle w:val="Hyperlink"/>
            <w:rFonts w:ascii="inherit" w:hAnsi="inherit" w:cs="Mangal"/>
            <w:sz w:val="22"/>
            <w:szCs w:val="22"/>
          </w:rPr>
          <w:t>/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view?usp</w:t>
        </w:r>
        <w:proofErr w:type="spellEnd"/>
        <w:r w:rsidRPr="00A132B8">
          <w:rPr>
            <w:rStyle w:val="Hyperlink"/>
            <w:rFonts w:ascii="inherit" w:hAnsi="inherit" w:cs="Mangal"/>
            <w:sz w:val="22"/>
            <w:szCs w:val="22"/>
          </w:rPr>
          <w:t>=</w:t>
        </w:r>
        <w:proofErr w:type="spellStart"/>
        <w:r w:rsidRPr="00A132B8">
          <w:rPr>
            <w:rStyle w:val="Hyperlink"/>
            <w:rFonts w:ascii="inherit" w:hAnsi="inherit" w:cs="Mangal"/>
            <w:sz w:val="22"/>
            <w:szCs w:val="22"/>
          </w:rPr>
          <w:t>share_link</w:t>
        </w:r>
        <w:proofErr w:type="spellEnd"/>
      </w:hyperlink>
    </w:p>
    <w:p w:rsidR="00A132B8" w:rsidRDefault="00A132B8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 w:cs="Mangal"/>
          <w:color w:val="202124"/>
          <w:sz w:val="42"/>
          <w:szCs w:val="42"/>
        </w:rPr>
      </w:pPr>
    </w:p>
    <w:p w:rsidR="007C5DEF" w:rsidRPr="00A132B8" w:rsidRDefault="007C5DEF" w:rsidP="007C5DEF">
      <w:pPr>
        <w:pStyle w:val="HTMLPreformatted"/>
        <w:shd w:val="clear" w:color="auto" w:fill="F8F9FA"/>
        <w:spacing w:line="480" w:lineRule="atLeast"/>
        <w:jc w:val="right"/>
        <w:rPr>
          <w:rFonts w:ascii="inherit" w:hAnsi="inherit" w:cs="Mangal" w:hint="cs"/>
          <w:color w:val="202124"/>
          <w:sz w:val="36"/>
          <w:szCs w:val="32"/>
          <w:cs/>
        </w:rPr>
      </w:pPr>
      <w:bookmarkStart w:id="0" w:name="_GoBack"/>
      <w:bookmarkEnd w:id="0"/>
      <w:r w:rsidRPr="00A132B8">
        <w:rPr>
          <w:rFonts w:ascii="inherit" w:hAnsi="inherit" w:cs="Mangal" w:hint="cs"/>
          <w:color w:val="202124"/>
          <w:sz w:val="36"/>
          <w:szCs w:val="32"/>
          <w:cs/>
        </w:rPr>
        <w:t>प्राचार्य</w:t>
      </w:r>
    </w:p>
    <w:p w:rsidR="007C5DEF" w:rsidRPr="0020209C" w:rsidRDefault="007C5DEF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/>
          <w:color w:val="202124"/>
          <w:sz w:val="42"/>
          <w:szCs w:val="42"/>
        </w:rPr>
      </w:pPr>
    </w:p>
    <w:p w:rsidR="009C294D" w:rsidRPr="007C5DEF" w:rsidRDefault="001B4D2B" w:rsidP="007C5DEF">
      <w:pPr>
        <w:jc w:val="center"/>
        <w:rPr>
          <w:rFonts w:hint="cs"/>
          <w:b/>
          <w:bCs/>
          <w:sz w:val="36"/>
          <w:szCs w:val="36"/>
          <w:lang w:bidi="hi-IN"/>
        </w:rPr>
      </w:pPr>
      <w:r w:rsidRPr="007C5DEF">
        <w:rPr>
          <w:rFonts w:cs="Mangal"/>
          <w:b/>
          <w:bCs/>
          <w:sz w:val="36"/>
          <w:szCs w:val="36"/>
        </w:rPr>
        <w:t xml:space="preserve">Admission </w:t>
      </w:r>
      <w:r w:rsidR="007C5DEF" w:rsidRPr="007C5DEF">
        <w:rPr>
          <w:rFonts w:cs="Mangal"/>
          <w:b/>
          <w:bCs/>
          <w:sz w:val="36"/>
          <w:szCs w:val="36"/>
          <w:lang w:bidi="hi-IN"/>
        </w:rPr>
        <w:t>Notice Class XI Session 2023-24</w:t>
      </w:r>
    </w:p>
    <w:p w:rsidR="00A132B8" w:rsidRDefault="007C5DEF" w:rsidP="007C5DEF">
      <w:pPr>
        <w:pStyle w:val="HTMLPreformatted"/>
        <w:shd w:val="clear" w:color="auto" w:fill="F8F9FA"/>
        <w:spacing w:line="540" w:lineRule="atLeast"/>
        <w:jc w:val="both"/>
        <w:rPr>
          <w:sz w:val="12"/>
          <w:szCs w:val="12"/>
        </w:rPr>
      </w:pPr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>All parents of students</w:t>
      </w:r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 xml:space="preserve"> </w:t>
      </w:r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 xml:space="preserve">of </w:t>
      </w:r>
      <w:proofErr w:type="spellStart"/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>Kendriya</w:t>
      </w:r>
      <w:proofErr w:type="spellEnd"/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 xml:space="preserve"> Vidyalaya No. 1 Jalandhar Cant</w:t>
      </w:r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>t, who ward</w:t>
      </w:r>
      <w:r w:rsidRPr="00A132B8">
        <w:rPr>
          <w:rStyle w:val="y2iqfc"/>
          <w:rFonts w:ascii="inherit" w:hAnsi="inherit"/>
          <w:color w:val="202124"/>
          <w:sz w:val="34"/>
          <w:szCs w:val="28"/>
          <w:lang w:val="en"/>
        </w:rPr>
        <w:t xml:space="preserve"> passed in class 10th (2023-24) AISSE examination are hereby informed to fill registration form (for all streams) for admission in class 11th (2023-24). These forms are to be submitted in the school from 15/05/2023 (Monday) to 21/05/2023 (Saturday) till 5 pm. Late received form will not be considered.</w:t>
      </w:r>
      <w:r w:rsidR="00A132B8" w:rsidRPr="00A132B8">
        <w:rPr>
          <w:sz w:val="12"/>
          <w:szCs w:val="12"/>
        </w:rPr>
        <w:t xml:space="preserve"> </w:t>
      </w:r>
    </w:p>
    <w:p w:rsidR="007C5DEF" w:rsidRPr="00A132B8" w:rsidRDefault="00A132B8" w:rsidP="007C5DEF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inherit" w:hAnsi="inherit"/>
          <w:color w:val="202124"/>
          <w:sz w:val="22"/>
          <w:szCs w:val="22"/>
          <w:lang w:val="en"/>
        </w:rPr>
      </w:pPr>
      <w:hyperlink r:id="rId5" w:history="1">
        <w:r w:rsidRPr="00A132B8">
          <w:rPr>
            <w:rStyle w:val="Hyperlink"/>
            <w:rFonts w:ascii="inherit" w:hAnsi="inherit"/>
            <w:sz w:val="22"/>
            <w:szCs w:val="22"/>
            <w:lang w:val="en"/>
          </w:rPr>
          <w:t>https://drive.google.com/file/d/121WzOjFE4uqbts2wCd9i58oHHD-kyhMm/view?usp=share_link</w:t>
        </w:r>
      </w:hyperlink>
    </w:p>
    <w:p w:rsidR="00A132B8" w:rsidRDefault="00A132B8" w:rsidP="007C5DEF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02124"/>
          <w:sz w:val="42"/>
          <w:szCs w:val="42"/>
        </w:rPr>
      </w:pPr>
    </w:p>
    <w:p w:rsidR="009C294D" w:rsidRDefault="009C294D" w:rsidP="007C5DEF">
      <w:pPr>
        <w:jc w:val="both"/>
      </w:pPr>
    </w:p>
    <w:p w:rsidR="007C5DEF" w:rsidRPr="00A132B8" w:rsidRDefault="007C5DEF" w:rsidP="007C5DEF">
      <w:pPr>
        <w:jc w:val="right"/>
        <w:rPr>
          <w:sz w:val="28"/>
          <w:szCs w:val="28"/>
        </w:rPr>
      </w:pPr>
      <w:r w:rsidRPr="00A132B8">
        <w:rPr>
          <w:sz w:val="28"/>
          <w:szCs w:val="28"/>
        </w:rPr>
        <w:t>Principal</w:t>
      </w:r>
    </w:p>
    <w:sectPr w:rsidR="007C5DEF" w:rsidRPr="00A132B8" w:rsidSect="007C5DE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4D"/>
    <w:rsid w:val="001B4D2B"/>
    <w:rsid w:val="0020209C"/>
    <w:rsid w:val="007C5DEF"/>
    <w:rsid w:val="009C294D"/>
    <w:rsid w:val="00A132B8"/>
    <w:rsid w:val="00D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75BF6"/>
  <w15:docId w15:val="{93495B66-0C6C-4A7B-8794-97701DFE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09C"/>
    <w:rPr>
      <w:rFonts w:ascii="Courier New" w:eastAsia="Times New Roman" w:hAnsi="Courier New" w:cs="Courier New"/>
      <w:lang w:eastAsia="en-US" w:bidi="hi-IN"/>
    </w:rPr>
  </w:style>
  <w:style w:type="character" w:customStyle="1" w:styleId="y2iqfc">
    <w:name w:val="y2iqfc"/>
    <w:rsid w:val="0020209C"/>
  </w:style>
  <w:style w:type="character" w:styleId="Hyperlink">
    <w:name w:val="Hyperlink"/>
    <w:basedOn w:val="DefaultParagraphFont"/>
    <w:uiPriority w:val="99"/>
    <w:unhideWhenUsed/>
    <w:rsid w:val="00A132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1WzOjFE4uqbts2wCd9i58oHHD-kyhMm/view?usp=share_link" TargetMode="External"/><Relationship Id="rId4" Type="http://schemas.openxmlformats.org/officeDocument/2006/relationships/hyperlink" Target="https://drive.google.com/file/d/121WzOjFE4uqbts2wCd9i58oHHD-kyhMm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X695</dc:creator>
  <cp:lastModifiedBy>acer</cp:lastModifiedBy>
  <cp:revision>3</cp:revision>
  <dcterms:created xsi:type="dcterms:W3CDTF">2023-05-15T04:44:00Z</dcterms:created>
  <dcterms:modified xsi:type="dcterms:W3CDTF">2023-05-15T04:53:00Z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bf3d948b031c43fabed5baa6316a6578</vt:lpwstr>
  </property>
</Properties>
</file>